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974276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74276" w:rsidRDefault="00974276" w:rsidP="009A32CA">
      <w:pPr>
        <w:rPr>
          <w:b/>
        </w:rPr>
      </w:pPr>
    </w:p>
    <w:p w:rsidR="009A32CA" w:rsidRDefault="009A32CA" w:rsidP="000A1AFC">
      <w:pPr>
        <w:ind w:left="851"/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15036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684"/>
        <w:gridCol w:w="5411"/>
        <w:gridCol w:w="1134"/>
        <w:gridCol w:w="1418"/>
        <w:gridCol w:w="1134"/>
        <w:gridCol w:w="11"/>
        <w:gridCol w:w="1973"/>
        <w:gridCol w:w="11"/>
        <w:gridCol w:w="1407"/>
        <w:gridCol w:w="11"/>
        <w:gridCol w:w="1831"/>
        <w:gridCol w:w="11"/>
      </w:tblGrid>
      <w:tr w:rsidR="0057054B" w:rsidRPr="00974276" w:rsidTr="00783773">
        <w:trPr>
          <w:gridAfter w:val="1"/>
          <w:wAfter w:w="11" w:type="dxa"/>
          <w:trHeight w:val="2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54B" w:rsidRPr="00974276" w:rsidRDefault="0057054B" w:rsidP="0078377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974276">
              <w:rPr>
                <w:rFonts w:eastAsia="Times New Roman" w:cs="Tahoma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5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54B" w:rsidRPr="00974276" w:rsidRDefault="0057054B" w:rsidP="0078377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974276">
              <w:rPr>
                <w:rFonts w:eastAsia="Times New Roman" w:cs="Tahoma"/>
                <w:b/>
                <w:bCs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54B" w:rsidRPr="00974276" w:rsidRDefault="0057054B" w:rsidP="0078377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974276">
              <w:rPr>
                <w:rFonts w:eastAsia="Times New Roman" w:cs="Tahoma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54B" w:rsidRPr="00974276" w:rsidRDefault="0057054B" w:rsidP="0078377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974276">
              <w:rPr>
                <w:rFonts w:eastAsia="Times New Roman" w:cs="Tahoma"/>
                <w:b/>
                <w:bCs/>
                <w:color w:val="000000"/>
                <w:lang w:eastAsia="ru-RU"/>
              </w:rPr>
              <w:t>Начальная (максимальная) цена единицы товара, рублей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054B" w:rsidRPr="00974276" w:rsidRDefault="0057054B" w:rsidP="0078377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974276">
              <w:rPr>
                <w:rFonts w:eastAsia="Times New Roman" w:cs="Tahoma"/>
                <w:b/>
                <w:bCs/>
                <w:color w:val="000000"/>
                <w:lang w:eastAsia="ru-RU"/>
              </w:rPr>
              <w:t>АО «</w:t>
            </w:r>
            <w:proofErr w:type="spellStart"/>
            <w:r w:rsidRPr="00974276">
              <w:rPr>
                <w:rFonts w:eastAsia="Times New Roman" w:cs="Tahoma"/>
                <w:b/>
                <w:bCs/>
                <w:color w:val="000000"/>
                <w:lang w:eastAsia="ru-RU"/>
              </w:rPr>
              <w:t>ЭнергосбыТ</w:t>
            </w:r>
            <w:proofErr w:type="spellEnd"/>
            <w:r w:rsidRPr="00974276"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Плюс»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54B" w:rsidRPr="00974276" w:rsidRDefault="0057054B" w:rsidP="0078377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974276"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АО "Коми </w:t>
            </w:r>
            <w:proofErr w:type="spellStart"/>
            <w:r w:rsidRPr="00974276">
              <w:rPr>
                <w:rFonts w:eastAsia="Times New Roman" w:cs="Tahoma"/>
                <w:b/>
                <w:bCs/>
                <w:color w:val="000000"/>
                <w:lang w:eastAsia="ru-RU"/>
              </w:rPr>
              <w:t>энергосбытовая</w:t>
            </w:r>
            <w:proofErr w:type="spellEnd"/>
            <w:r w:rsidRPr="00974276"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компания"</w:t>
            </w:r>
          </w:p>
        </w:tc>
      </w:tr>
      <w:tr w:rsidR="0057054B" w:rsidRPr="00974276" w:rsidTr="00783773">
        <w:trPr>
          <w:gridAfter w:val="1"/>
          <w:wAfter w:w="11" w:type="dxa"/>
          <w:trHeight w:val="2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54B" w:rsidRPr="00974276" w:rsidRDefault="0057054B" w:rsidP="0078377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5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54B" w:rsidRPr="00974276" w:rsidRDefault="0057054B" w:rsidP="0078377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54B" w:rsidRPr="00974276" w:rsidRDefault="0057054B" w:rsidP="0078377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54B" w:rsidRPr="00974276" w:rsidRDefault="0057054B" w:rsidP="0078377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54B" w:rsidRPr="00974276" w:rsidRDefault="0057054B" w:rsidP="0078377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54B" w:rsidRPr="00974276" w:rsidRDefault="0057054B" w:rsidP="0078377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974276">
              <w:rPr>
                <w:rFonts w:eastAsia="Times New Roman" w:cs="Tahoma"/>
                <w:lang w:eastAsia="ru-RU"/>
              </w:rPr>
              <w:t>Сумма по позиции, рублей</w:t>
            </w:r>
            <w:r w:rsidRPr="00974276">
              <w:rPr>
                <w:rFonts w:eastAsia="Times New Roman" w:cs="Tahoma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54B" w:rsidRPr="00974276" w:rsidRDefault="0057054B" w:rsidP="0078377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54B" w:rsidRPr="00974276" w:rsidRDefault="0057054B" w:rsidP="0078377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974276">
              <w:rPr>
                <w:rFonts w:eastAsia="Times New Roman" w:cs="Tahoma"/>
                <w:lang w:eastAsia="ru-RU"/>
              </w:rPr>
              <w:t>Сумма по позиции, рублей</w:t>
            </w:r>
            <w:r w:rsidRPr="00974276">
              <w:rPr>
                <w:rFonts w:eastAsia="Times New Roman" w:cs="Tahoma"/>
                <w:vertAlign w:val="superscript"/>
                <w:lang w:eastAsia="ru-RU"/>
              </w:rPr>
              <w:footnoteReference w:id="2"/>
            </w:r>
          </w:p>
        </w:tc>
      </w:tr>
      <w:tr w:rsidR="0057054B" w:rsidRPr="00974276" w:rsidTr="00783773">
        <w:trPr>
          <w:gridAfter w:val="1"/>
          <w:wAfter w:w="11" w:type="dxa"/>
          <w:trHeight w:val="426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54B" w:rsidRPr="00974276" w:rsidRDefault="0057054B" w:rsidP="0078377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54B" w:rsidRPr="003F3B9E" w:rsidRDefault="0057054B" w:rsidP="00783773">
            <w:pPr>
              <w:spacing w:after="0"/>
              <w:rPr>
                <w:rFonts w:cs="Tahoma"/>
              </w:rPr>
            </w:pPr>
            <w:r w:rsidRPr="00E011D3">
              <w:rPr>
                <w:rFonts w:eastAsia="Times New Roman" w:cs="Tahoma"/>
              </w:rPr>
              <w:t xml:space="preserve">МФУ </w:t>
            </w:r>
            <w:r>
              <w:rPr>
                <w:rFonts w:eastAsia="Times New Roman" w:cs="Tahoma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54B" w:rsidRPr="00974276" w:rsidRDefault="0057054B" w:rsidP="00783773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Комплект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054B" w:rsidRPr="00974276" w:rsidRDefault="0057054B" w:rsidP="00783773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lang w:eastAsia="ru-RU"/>
              </w:rPr>
              <w:t>218 000</w:t>
            </w:r>
            <w:r w:rsidRPr="003F3B9E">
              <w:rPr>
                <w:rFonts w:eastAsia="Times New Roman" w:cs="Tahoma"/>
                <w:b/>
                <w:color w:val="00000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054B" w:rsidRPr="00974276" w:rsidRDefault="0057054B" w:rsidP="00783773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78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054B" w:rsidRPr="00974276" w:rsidRDefault="0057054B" w:rsidP="0078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  <w:r>
              <w:rPr>
                <w:rFonts w:eastAsia="Times New Roman" w:cs="Tahoma"/>
                <w:color w:val="000000"/>
              </w:rPr>
              <w:t>17 004 000</w:t>
            </w:r>
            <w:r w:rsidRPr="003F3B9E">
              <w:rPr>
                <w:rFonts w:eastAsia="Times New Roman" w:cs="Tahoma"/>
                <w:color w:val="000000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054B" w:rsidRPr="00974276" w:rsidRDefault="0057054B" w:rsidP="00783773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054B" w:rsidRPr="00974276" w:rsidRDefault="0057054B" w:rsidP="00783773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color w:val="000000"/>
              </w:rPr>
              <w:t>218 000</w:t>
            </w:r>
            <w:r w:rsidRPr="003F3B9E">
              <w:rPr>
                <w:rFonts w:eastAsia="Times New Roman" w:cs="Tahoma"/>
                <w:color w:val="000000"/>
              </w:rPr>
              <w:t>,00</w:t>
            </w:r>
          </w:p>
        </w:tc>
      </w:tr>
      <w:tr w:rsidR="0057054B" w:rsidRPr="00974276" w:rsidTr="00783773">
        <w:trPr>
          <w:trHeight w:val="20"/>
        </w:trPr>
        <w:tc>
          <w:tcPr>
            <w:tcW w:w="9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54B" w:rsidRPr="00974276" w:rsidRDefault="0057054B" w:rsidP="0078377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974276">
              <w:rPr>
                <w:rFonts w:eastAsia="Times New Roman" w:cs="Tahoma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7054B" w:rsidRPr="00974276" w:rsidRDefault="0057054B" w:rsidP="0078377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</w:rPr>
              <w:t>17 004 000,00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7054B" w:rsidRPr="00974276" w:rsidRDefault="0057054B" w:rsidP="0078377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7054B" w:rsidRPr="00974276" w:rsidRDefault="0057054B" w:rsidP="0078377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>218 000,00</w:t>
            </w:r>
          </w:p>
        </w:tc>
      </w:tr>
      <w:tr w:rsidR="0057054B" w:rsidRPr="00974276" w:rsidTr="00783773">
        <w:trPr>
          <w:trHeight w:val="459"/>
        </w:trPr>
        <w:tc>
          <w:tcPr>
            <w:tcW w:w="9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54B" w:rsidRPr="00974276" w:rsidRDefault="0057054B" w:rsidP="00783773">
            <w:pPr>
              <w:spacing w:after="0" w:line="240" w:lineRule="auto"/>
              <w:outlineLvl w:val="0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974276">
              <w:rPr>
                <w:rFonts w:eastAsia="Times New Roman" w:cs="Tahoma"/>
                <w:b/>
                <w:spacing w:val="-4"/>
                <w:lang w:eastAsia="ru-RU"/>
              </w:rPr>
              <w:t>ВСЕГО, рублей: (АО «</w:t>
            </w:r>
            <w:proofErr w:type="spellStart"/>
            <w:r w:rsidRPr="00974276">
              <w:rPr>
                <w:rFonts w:eastAsia="Times New Roman" w:cs="Tahoma"/>
                <w:b/>
                <w:spacing w:val="-4"/>
                <w:lang w:eastAsia="ru-RU"/>
              </w:rPr>
              <w:t>ЭнергосбыТ</w:t>
            </w:r>
            <w:proofErr w:type="spellEnd"/>
            <w:r w:rsidRPr="00974276">
              <w:rPr>
                <w:rFonts w:eastAsia="Times New Roman" w:cs="Tahoma"/>
                <w:b/>
                <w:spacing w:val="-4"/>
                <w:lang w:eastAsia="ru-RU"/>
              </w:rPr>
              <w:t xml:space="preserve"> Плюс», </w:t>
            </w:r>
            <w:r w:rsidRPr="00974276">
              <w:rPr>
                <w:rFonts w:eastAsia="Times New Roman" w:cs="Tahoma"/>
                <w:b/>
                <w:lang w:eastAsia="ru-RU"/>
              </w:rPr>
              <w:t xml:space="preserve">АО «Коми </w:t>
            </w:r>
            <w:proofErr w:type="spellStart"/>
            <w:r w:rsidRPr="00974276">
              <w:rPr>
                <w:rFonts w:eastAsia="Times New Roman" w:cs="Tahoma"/>
                <w:b/>
                <w:lang w:eastAsia="ru-RU"/>
              </w:rPr>
              <w:t>энергосбытовая</w:t>
            </w:r>
            <w:proofErr w:type="spellEnd"/>
            <w:r w:rsidRPr="00974276">
              <w:rPr>
                <w:rFonts w:eastAsia="Times New Roman" w:cs="Tahoma"/>
                <w:b/>
                <w:lang w:eastAsia="ru-RU"/>
              </w:rPr>
              <w:t xml:space="preserve"> компания»)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54B" w:rsidRPr="00974276" w:rsidRDefault="0057054B" w:rsidP="0078377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val="en-US"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>17 222 000,00</w:t>
            </w:r>
          </w:p>
        </w:tc>
      </w:tr>
    </w:tbl>
    <w:p w:rsidR="00443003" w:rsidRDefault="00443003" w:rsidP="00974276">
      <w:pPr>
        <w:ind w:left="709"/>
      </w:pPr>
      <w:bookmarkStart w:id="0" w:name="_GoBack"/>
      <w:bookmarkEnd w:id="0"/>
    </w:p>
    <w:sectPr w:rsidR="00443003" w:rsidSect="00974276">
      <w:pgSz w:w="16838" w:h="11906" w:orient="landscape"/>
      <w:pgMar w:top="568" w:right="1134" w:bottom="85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8FC" w:rsidRDefault="003628FC" w:rsidP="009A32CA">
      <w:pPr>
        <w:spacing w:after="0" w:line="240" w:lineRule="auto"/>
      </w:pPr>
      <w:r>
        <w:separator/>
      </w:r>
    </w:p>
  </w:endnote>
  <w:endnote w:type="continuationSeparator" w:id="0">
    <w:p w:rsidR="003628FC" w:rsidRDefault="003628FC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8FC" w:rsidRDefault="003628FC" w:rsidP="009A32CA">
      <w:pPr>
        <w:spacing w:after="0" w:line="240" w:lineRule="auto"/>
      </w:pPr>
      <w:r>
        <w:separator/>
      </w:r>
    </w:p>
  </w:footnote>
  <w:footnote w:type="continuationSeparator" w:id="0">
    <w:p w:rsidR="003628FC" w:rsidRDefault="003628FC" w:rsidP="009A32CA">
      <w:pPr>
        <w:spacing w:after="0" w:line="240" w:lineRule="auto"/>
      </w:pPr>
      <w:r>
        <w:continuationSeparator/>
      </w:r>
    </w:p>
  </w:footnote>
  <w:footnote w:id="1">
    <w:p w:rsidR="0057054B" w:rsidRDefault="0057054B" w:rsidP="0057054B">
      <w:pPr>
        <w:pStyle w:val="a4"/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6A1BCA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</w:rPr>
        <w:t>.</w:t>
      </w:r>
    </w:p>
  </w:footnote>
  <w:footnote w:id="2">
    <w:p w:rsidR="0057054B" w:rsidRDefault="0057054B" w:rsidP="0057054B">
      <w:pPr>
        <w:pStyle w:val="a4"/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6A1BCA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1AFC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28FC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8DE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B9E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054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1BCA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27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26A3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1F52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1D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EB5CD-4D9E-40BF-9709-0750163BC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86140-D00B-4730-97FB-575A59E91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13</cp:revision>
  <dcterms:created xsi:type="dcterms:W3CDTF">2019-02-25T07:04:00Z</dcterms:created>
  <dcterms:modified xsi:type="dcterms:W3CDTF">2024-09-18T06:51:00Z</dcterms:modified>
</cp:coreProperties>
</file>